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7FB93" w14:textId="49158424" w:rsidR="00357C43" w:rsidRDefault="00357C43" w:rsidP="00357C4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Правовая информация для пользователей сайта</w:t>
      </w:r>
      <w:r>
        <w:rPr>
          <w:rStyle w:val="a3"/>
          <w:rFonts w:ascii="Segoe UI" w:hAnsi="Segoe UI" w:cs="Segoe UI"/>
          <w:color w:val="0F1115"/>
        </w:rPr>
        <w:t xml:space="preserve"> </w:t>
      </w:r>
      <w:proofErr w:type="spellStart"/>
      <w:r>
        <w:rPr>
          <w:rStyle w:val="a3"/>
          <w:rFonts w:ascii="Segoe UI" w:hAnsi="Segoe UI" w:cs="Segoe UI"/>
          <w:color w:val="0F1115"/>
          <w:lang w:val="en-US"/>
        </w:rPr>
        <w:t>Fixstom</w:t>
      </w:r>
      <w:proofErr w:type="spellEnd"/>
      <w:r w:rsidRPr="00357C43">
        <w:rPr>
          <w:rStyle w:val="a3"/>
          <w:rFonts w:ascii="Segoe UI" w:hAnsi="Segoe UI" w:cs="Segoe UI"/>
          <w:color w:val="0F1115"/>
        </w:rPr>
        <w:t>78.</w:t>
      </w:r>
      <w:proofErr w:type="spellStart"/>
      <w:r>
        <w:rPr>
          <w:rStyle w:val="a3"/>
          <w:rFonts w:ascii="Segoe UI" w:hAnsi="Segoe UI" w:cs="Segoe UI"/>
          <w:color w:val="0F1115"/>
          <w:lang w:val="en-US"/>
        </w:rPr>
        <w:t>ru</w:t>
      </w:r>
      <w:proofErr w:type="spellEnd"/>
      <w:r>
        <w:rPr>
          <w:rFonts w:ascii="Segoe UI" w:hAnsi="Segoe UI" w:cs="Segoe UI"/>
          <w:color w:val="0F1115"/>
        </w:rPr>
        <w:t xml:space="preserve"> </w:t>
      </w:r>
    </w:p>
    <w:p w14:paraId="2B6B01EF" w14:textId="77777777" w:rsidR="00357C43" w:rsidRDefault="00357C43" w:rsidP="00357C4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Уважаемые посетители и пользователи сайта!</w:t>
      </w:r>
    </w:p>
    <w:p w14:paraId="4335E4E6" w14:textId="77777777" w:rsidR="00357C43" w:rsidRDefault="00357C43" w:rsidP="00357C4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Настоящий сайт предназначен для использования его на условиях "AS IS" ("КАК ЕСТЬ"). Таким образом информация, опубликованная (размещенная) на настоящем сайте предоставляется посетителям и пользователям без гарантий со стороны предприятий–правообладателей, работающих под торговой маркой "Fixstom78", его совместных компаний, его лицензиаров и/или провайдеров содержания в отношении официального характера такой информации, ее качества, пригодности такой информации для какой-либо цели, гарантий наступления предполагаемых событий. Пользуясь сайтом, Вы принимаете данные условия и обязуетесь соблюдать указанные ниже ограничения по использованию сайта и размещенной на нем информации.</w:t>
      </w:r>
    </w:p>
    <w:p w14:paraId="059B1271" w14:textId="0A522482" w:rsidR="00357C43" w:rsidRDefault="00357C43" w:rsidP="00357C4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Информация, опубликованная на данном сайте от имени со стороны предприятий–правообладателей, работающих под торговой маркой "Fixstom78", его совместных компаний, его лицензиаров и/или провайдеров содержания, носит ознакомительный характер и не предназначена для коммерческого, некоммерческого и иного использования, в том числе использования в общественных целях. Публикация и использование такой информации в каком-либо виде и каким-либо способом на иных веб-ресурсах, в печатных и иных изданиях возможна только с предварительного письменного согласия ООО "Улыбка", в исходном виде без каких-либо изъятий и/или изменений и с обязательным указанием источника публикации </w:t>
      </w:r>
      <w:r>
        <w:rPr>
          <w:rFonts w:ascii="Segoe UI" w:hAnsi="Segoe UI" w:cs="Segoe UI"/>
          <w:color w:val="0F1115"/>
        </w:rPr>
        <w:t>–</w:t>
      </w:r>
      <w:r w:rsidRPr="00357C43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  <w:lang w:val="en-US"/>
        </w:rPr>
        <w:t>www</w:t>
      </w:r>
      <w:r w:rsidRPr="00357C43">
        <w:rPr>
          <w:rFonts w:ascii="Segoe UI" w:hAnsi="Segoe UI" w:cs="Segoe UI"/>
          <w:color w:val="0F1115"/>
        </w:rPr>
        <w:t>.</w:t>
      </w:r>
      <w:r>
        <w:rPr>
          <w:rFonts w:ascii="Segoe UI" w:hAnsi="Segoe UI" w:cs="Segoe UI"/>
          <w:color w:val="0F1115"/>
          <w:lang w:val="en-US"/>
        </w:rPr>
        <w:t>fixstom</w:t>
      </w:r>
      <w:r w:rsidRPr="00357C43">
        <w:rPr>
          <w:rFonts w:ascii="Segoe UI" w:hAnsi="Segoe UI" w:cs="Segoe UI"/>
          <w:color w:val="0F1115"/>
        </w:rPr>
        <w:t>78.</w:t>
      </w:r>
      <w:r>
        <w:rPr>
          <w:rFonts w:ascii="Segoe UI" w:hAnsi="Segoe UI" w:cs="Segoe UI"/>
          <w:color w:val="0F1115"/>
          <w:lang w:val="en-US"/>
        </w:rPr>
        <w:t>ru</w:t>
      </w:r>
      <w:r>
        <w:rPr>
          <w:rFonts w:ascii="Segoe UI" w:hAnsi="Segoe UI" w:cs="Segoe UI"/>
          <w:color w:val="0F1115"/>
        </w:rPr>
        <w:t xml:space="preserve"> </w:t>
      </w:r>
    </w:p>
    <w:p w14:paraId="291F2616" w14:textId="77777777" w:rsidR="00357C43" w:rsidRDefault="00357C43" w:rsidP="00357C4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Информация третьих лиц на данном сайте размещена в соответствии с правилами, установленными законодательством об авторских и патентных правах и ее правообладателями, со ссылкой на первоисточник и дальнейшему использованию подлежит только в соответствии с правилами, установленными законодательством об авторских и патентных правах и их правообладателями. Запрещается при опубликовании и использовании такой информации ссылка на данный сайт в качестве первоисточника.</w:t>
      </w:r>
    </w:p>
    <w:p w14:paraId="2B04D3D7" w14:textId="77777777" w:rsidR="00357C43" w:rsidRDefault="00357C43" w:rsidP="00357C4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Опубликованные на сайте цены на продукты предприятий–правообладателей, работающих под торговой маркой "Fixstom78", его совместных компаний, его лицензиаров носят информационный (ознакомительный) характер и отражают ценовую политику компании, но не могут быть использованы для коммерческих и иных подобных расчетов. Кроме того, материалы о продуктах и услугах, их стоимости, размещенные на сайте ООО "Улыбка" и/или предприятий–правообладателей, работающих под торговой маркой "Fixstom78", его совместных компаний, его лицензиаров не являются публичной офертой или предложением делать оферты по смыслу ст.437 Гражданского кодекса Российской Федерации и не могут быть использованы для доказывания обязанности заключить договор на условиях, содержащихся в таких материалах.</w:t>
      </w:r>
    </w:p>
    <w:p w14:paraId="733F9B45" w14:textId="77777777" w:rsidR="00357C43" w:rsidRDefault="00357C43" w:rsidP="00357C4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Информационные и иные материалы, представленные на данном сайте, публикуются в отредактированном и согласованном виде, что позволяет им максимально точно соответствовать действительности. Несмотря на указанное, ООО "Улыбка" и/или предприятий–правообладателей, работающих под торговой маркой "Fixstom78", его совместные компании, его лицензиары не несут ответственности за возможную несвоевременность корректировки и/или опубликования материалов, а также за возможные ошибки, допущенные при подготовке материала, как технические, графические, грамматические, орфографические, вызванные опечатками и сбоями при использовании аппаратных и программных средств, так и смысловые, вызванные несоответствием действительности исходных данных, взятых из открытых источников и правомерно используемых для подготовки материала, в отношении тех материалов, единственным источником которых данный сайт не является.</w:t>
      </w:r>
    </w:p>
    <w:p w14:paraId="6A34A0CC" w14:textId="77777777" w:rsidR="00357C43" w:rsidRDefault="00357C43" w:rsidP="00357C4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ООО "Улыбка" и/или предприятий–правообладателей, работающих под торговой маркой "Fixstom78", его совместные компании, лицензиары не несут ответственности за возможные убытки, возникшие в результате использования или невозможности использования информации, размещаемой на данном сайте.</w:t>
      </w:r>
    </w:p>
    <w:p w14:paraId="0009A055" w14:textId="77777777" w:rsidR="00357C43" w:rsidRDefault="00357C43" w:rsidP="00357C4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Права на использование логотипов, торговых марок, торговых знаков и знаков обслуживания, размещенных на данном сайте, принадлежат ООО "Улыбка" или третьим лицам. Логотип и название "Fixstom78" является товарным знаком ООО "Улыбка".</w:t>
      </w:r>
    </w:p>
    <w:p w14:paraId="528BD2AF" w14:textId="77777777" w:rsidR="001D0031" w:rsidRDefault="001D0031"/>
    <w:sectPr w:rsidR="001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74090"/>
    <w:multiLevelType w:val="multilevel"/>
    <w:tmpl w:val="240A2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31"/>
    <w:rsid w:val="001D0031"/>
    <w:rsid w:val="0035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C7D"/>
  <w15:chartTrackingRefBased/>
  <w15:docId w15:val="{70008D3E-9615-48DA-A492-16991B55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57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57C43"/>
    <w:rPr>
      <w:b/>
      <w:bCs/>
    </w:rPr>
  </w:style>
  <w:style w:type="character" w:styleId="a4">
    <w:name w:val="Hyperlink"/>
    <w:basedOn w:val="a0"/>
    <w:uiPriority w:val="99"/>
    <w:semiHidden/>
    <w:unhideWhenUsed/>
    <w:rsid w:val="00357C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8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Drzaozeoff@outlook.com</dc:creator>
  <cp:keywords/>
  <dc:description/>
  <cp:lastModifiedBy>Drzaozeoff@outlook.com</cp:lastModifiedBy>
  <cp:revision>2</cp:revision>
  <dcterms:created xsi:type="dcterms:W3CDTF">2026-06-13T17:15:00Z</dcterms:created>
  <dcterms:modified xsi:type="dcterms:W3CDTF">2026-06-13T17:15:00Z</dcterms:modified>
</cp:coreProperties>
</file>